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32"/>
        <w:gridCol w:w="1677"/>
        <w:gridCol w:w="1730"/>
        <w:gridCol w:w="1423"/>
        <w:gridCol w:w="3066"/>
      </w:tblGrid>
      <w:tr w:rsidR="005C1F29" w14:paraId="170D7CE8" w14:textId="77777777" w:rsidTr="00965AEB">
        <w:tc>
          <w:tcPr>
            <w:tcW w:w="1925" w:type="dxa"/>
          </w:tcPr>
          <w:p w14:paraId="0C2306D6" w14:textId="0C50C69D" w:rsidR="00965AEB" w:rsidRDefault="00965AEB">
            <w:bookmarkStart w:id="0" w:name="_GoBack"/>
            <w:bookmarkEnd w:id="0"/>
            <w:r>
              <w:t>Pavadinimas</w:t>
            </w:r>
          </w:p>
        </w:tc>
        <w:tc>
          <w:tcPr>
            <w:tcW w:w="1925" w:type="dxa"/>
          </w:tcPr>
          <w:p w14:paraId="36C9FB16" w14:textId="4BAA1B5F" w:rsidR="00965AEB" w:rsidRDefault="00965AEB">
            <w:r>
              <w:t>Dydis</w:t>
            </w:r>
          </w:p>
        </w:tc>
        <w:tc>
          <w:tcPr>
            <w:tcW w:w="1926" w:type="dxa"/>
          </w:tcPr>
          <w:p w14:paraId="7DB24F6F" w14:textId="6A7A884F" w:rsidR="00965AEB" w:rsidRDefault="00965AEB">
            <w:r>
              <w:t>Žiedų spalva</w:t>
            </w:r>
          </w:p>
        </w:tc>
        <w:tc>
          <w:tcPr>
            <w:tcW w:w="1926" w:type="dxa"/>
          </w:tcPr>
          <w:p w14:paraId="3C9E4A5D" w14:textId="2DDEB855" w:rsidR="00965AEB" w:rsidRDefault="009E406B">
            <w:r>
              <w:t>Kaina</w:t>
            </w:r>
          </w:p>
        </w:tc>
        <w:tc>
          <w:tcPr>
            <w:tcW w:w="1926" w:type="dxa"/>
          </w:tcPr>
          <w:p w14:paraId="1F97A123" w14:textId="77777777" w:rsidR="00965AEB" w:rsidRDefault="00965AEB"/>
        </w:tc>
      </w:tr>
      <w:tr w:rsidR="005C1F29" w14:paraId="22C5104C" w14:textId="77777777" w:rsidTr="00965AEB">
        <w:tc>
          <w:tcPr>
            <w:tcW w:w="1925" w:type="dxa"/>
          </w:tcPr>
          <w:p w14:paraId="7B7D84CD" w14:textId="6A79871A" w:rsidR="00965AEB" w:rsidRDefault="00965AEB">
            <w:r>
              <w:rPr>
                <w:rStyle w:val="Strong"/>
                <w:rFonts w:ascii="Arial" w:hAnsi="Arial" w:cs="Arial"/>
                <w:color w:val="333333"/>
                <w:sz w:val="19"/>
                <w:szCs w:val="19"/>
              </w:rPr>
              <w:t>Alyvos gyslotosios 'MINUET'</w:t>
            </w:r>
            <w:r>
              <w:rPr>
                <w:rFonts w:ascii="Arial" w:hAnsi="Arial" w:cs="Arial"/>
                <w:color w:val="333333"/>
                <w:sz w:val="19"/>
                <w:szCs w:val="19"/>
              </w:rPr>
              <w:t> </w:t>
            </w:r>
          </w:p>
        </w:tc>
        <w:tc>
          <w:tcPr>
            <w:tcW w:w="1925" w:type="dxa"/>
          </w:tcPr>
          <w:p w14:paraId="195CB957" w14:textId="03B13607" w:rsidR="00965AEB" w:rsidRDefault="00965AEB">
            <w:r>
              <w:rPr>
                <w:rFonts w:ascii="Arial" w:hAnsi="Arial" w:cs="Arial"/>
                <w:color w:val="333333"/>
                <w:sz w:val="19"/>
                <w:szCs w:val="19"/>
              </w:rPr>
              <w:t>2 - 2,5 m aukščio  ir 1,2 - 2 m pločio, lėtai augantis.</w:t>
            </w:r>
          </w:p>
        </w:tc>
        <w:tc>
          <w:tcPr>
            <w:tcW w:w="1926" w:type="dxa"/>
          </w:tcPr>
          <w:p w14:paraId="1647DC58" w14:textId="77777777" w:rsidR="00965AEB" w:rsidRDefault="00965AEB" w:rsidP="00965AEB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pumpurai rožinės spalvos.</w:t>
            </w:r>
          </w:p>
          <w:p w14:paraId="5DDCE985" w14:textId="77777777" w:rsidR="00965AEB" w:rsidRDefault="00965AEB" w:rsidP="00965AEB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 </w:t>
            </w:r>
          </w:p>
          <w:p w14:paraId="153F04AB" w14:textId="5900FF1D" w:rsidR="00965AEB" w:rsidRDefault="00965AEB"/>
        </w:tc>
        <w:tc>
          <w:tcPr>
            <w:tcW w:w="1926" w:type="dxa"/>
          </w:tcPr>
          <w:p w14:paraId="1D8CA9BF" w14:textId="77777777" w:rsidR="009E406B" w:rsidRDefault="009E406B">
            <w:r>
              <w:t>12 eur</w:t>
            </w:r>
          </w:p>
          <w:p w14:paraId="2DA2C13B" w14:textId="1610B776" w:rsidR="00965AEB" w:rsidRDefault="009E406B">
            <w:r>
              <w:t>6 vnt. .</w:t>
            </w:r>
          </w:p>
        </w:tc>
        <w:tc>
          <w:tcPr>
            <w:tcW w:w="1926" w:type="dxa"/>
          </w:tcPr>
          <w:p w14:paraId="57DBB53F" w14:textId="1EF4BA2C" w:rsidR="00965AEB" w:rsidRDefault="00965AEB">
            <w:r>
              <w:rPr>
                <w:noProof/>
                <w:lang w:val="en-US"/>
              </w:rPr>
              <w:drawing>
                <wp:inline distT="0" distB="0" distL="0" distR="0" wp14:anchorId="2D96E255" wp14:editId="60B19C20">
                  <wp:extent cx="1615440" cy="1211580"/>
                  <wp:effectExtent l="0" t="0" r="3810" b="7620"/>
                  <wp:docPr id="2" name="Paveikslėlis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5597" cy="12116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1F29" w14:paraId="54C4B73C" w14:textId="77777777" w:rsidTr="00965AEB">
        <w:tc>
          <w:tcPr>
            <w:tcW w:w="1925" w:type="dxa"/>
          </w:tcPr>
          <w:p w14:paraId="7D0F085A" w14:textId="2DACF33F" w:rsidR="00965AEB" w:rsidRDefault="00965AEB">
            <w:r>
              <w:rPr>
                <w:rStyle w:val="Strong"/>
                <w:rFonts w:ascii="Arial" w:hAnsi="Arial" w:cs="Arial"/>
                <w:color w:val="333333"/>
                <w:sz w:val="19"/>
                <w:szCs w:val="19"/>
              </w:rPr>
              <w:t>Alyvos pūkuotosios 'MISS KIM'</w:t>
            </w:r>
            <w:r>
              <w:rPr>
                <w:rFonts w:ascii="Arial" w:hAnsi="Arial" w:cs="Arial"/>
                <w:color w:val="333333"/>
                <w:sz w:val="19"/>
                <w:szCs w:val="19"/>
              </w:rPr>
              <w:t> -</w:t>
            </w:r>
          </w:p>
        </w:tc>
        <w:tc>
          <w:tcPr>
            <w:tcW w:w="1925" w:type="dxa"/>
          </w:tcPr>
          <w:p w14:paraId="44C04F3E" w14:textId="5C781341" w:rsidR="00965AEB" w:rsidRDefault="00965AEB" w:rsidP="00965AEB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kompaktiško, rutulio formos  užauga iki 2 m. aukščio ir 1 m. pločio. </w:t>
            </w:r>
          </w:p>
        </w:tc>
        <w:tc>
          <w:tcPr>
            <w:tcW w:w="1926" w:type="dxa"/>
          </w:tcPr>
          <w:p w14:paraId="2D7C815C" w14:textId="77777777" w:rsidR="00965AEB" w:rsidRDefault="00965AE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šviesiai violetiniai,</w:t>
            </w:r>
          </w:p>
          <w:p w14:paraId="39FB89EB" w14:textId="77777777" w:rsidR="00965AEB" w:rsidRDefault="00965AEB" w:rsidP="00965AEB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žydi birželio - liepos mėn.</w:t>
            </w:r>
          </w:p>
          <w:p w14:paraId="20ACE2C1" w14:textId="76E4401D" w:rsidR="00965AEB" w:rsidRDefault="00965AEB"/>
        </w:tc>
        <w:tc>
          <w:tcPr>
            <w:tcW w:w="1926" w:type="dxa"/>
          </w:tcPr>
          <w:p w14:paraId="2BF59E9D" w14:textId="77777777" w:rsidR="00965AEB" w:rsidRDefault="00965AEB">
            <w:r>
              <w:t>18 eur.</w:t>
            </w:r>
          </w:p>
          <w:p w14:paraId="2383C8CD" w14:textId="2149B3F8" w:rsidR="009E406B" w:rsidRDefault="009E406B">
            <w:r>
              <w:t xml:space="preserve">5 vnt. </w:t>
            </w:r>
          </w:p>
        </w:tc>
        <w:tc>
          <w:tcPr>
            <w:tcW w:w="1926" w:type="dxa"/>
          </w:tcPr>
          <w:p w14:paraId="11BB2D47" w14:textId="0F563B78" w:rsidR="00965AEB" w:rsidRDefault="00965AEB">
            <w:r>
              <w:rPr>
                <w:noProof/>
                <w:lang w:val="en-US"/>
              </w:rPr>
              <w:drawing>
                <wp:inline distT="0" distB="0" distL="0" distR="0" wp14:anchorId="7A343153" wp14:editId="5115A919">
                  <wp:extent cx="1630680" cy="1223010"/>
                  <wp:effectExtent l="0" t="0" r="7620" b="0"/>
                  <wp:docPr id="4" name="Paveikslėlis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0969" cy="12232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1F29" w14:paraId="08A31D5A" w14:textId="77777777" w:rsidTr="00965AEB">
        <w:tc>
          <w:tcPr>
            <w:tcW w:w="1925" w:type="dxa"/>
          </w:tcPr>
          <w:p w14:paraId="19B66CB7" w14:textId="232459C9" w:rsidR="00965AEB" w:rsidRDefault="00965AEB">
            <w:r>
              <w:rPr>
                <w:rStyle w:val="Strong"/>
                <w:rFonts w:ascii="Arial" w:hAnsi="Arial" w:cs="Arial"/>
                <w:color w:val="333333"/>
                <w:sz w:val="19"/>
                <w:szCs w:val="19"/>
              </w:rPr>
              <w:t>Alyvos paprastosios 'CARPE DIEM'</w:t>
            </w:r>
            <w:r>
              <w:rPr>
                <w:rFonts w:ascii="Arial" w:hAnsi="Arial" w:cs="Arial"/>
                <w:color w:val="333333"/>
                <w:sz w:val="19"/>
                <w:szCs w:val="19"/>
              </w:rPr>
              <w:t> </w:t>
            </w:r>
          </w:p>
        </w:tc>
        <w:tc>
          <w:tcPr>
            <w:tcW w:w="1925" w:type="dxa"/>
          </w:tcPr>
          <w:p w14:paraId="06755BE3" w14:textId="41068803" w:rsidR="00965AEB" w:rsidRDefault="00965AEB">
            <w:r>
              <w:rPr>
                <w:rFonts w:ascii="Arial" w:hAnsi="Arial" w:cs="Arial"/>
                <w:color w:val="333333"/>
                <w:sz w:val="19"/>
                <w:szCs w:val="19"/>
              </w:rPr>
              <w:t>5 m. aukščio ir 4 m pločio.</w:t>
            </w:r>
          </w:p>
        </w:tc>
        <w:tc>
          <w:tcPr>
            <w:tcW w:w="1926" w:type="dxa"/>
          </w:tcPr>
          <w:p w14:paraId="25364BAE" w14:textId="77777777" w:rsidR="00965AEB" w:rsidRDefault="00965AE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alyvinės spalvos, besiskleisdami žiedai būna dvispalviai balti ir šviesiai mėlyni.</w:t>
            </w:r>
          </w:p>
          <w:p w14:paraId="2F0226CE" w14:textId="77777777" w:rsidR="00965AEB" w:rsidRDefault="00965AEB" w:rsidP="00965AEB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žydi birželio mėn.  </w:t>
            </w:r>
          </w:p>
          <w:p w14:paraId="00978974" w14:textId="77777777" w:rsidR="00965AEB" w:rsidRDefault="00965AEB" w:rsidP="00965AEB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 </w:t>
            </w:r>
          </w:p>
          <w:p w14:paraId="5F52B7CE" w14:textId="7C21513B" w:rsidR="00965AEB" w:rsidRDefault="00965AEB"/>
        </w:tc>
        <w:tc>
          <w:tcPr>
            <w:tcW w:w="1926" w:type="dxa"/>
          </w:tcPr>
          <w:p w14:paraId="7DE9F17F" w14:textId="77777777" w:rsidR="00965AEB" w:rsidRDefault="00965AEB">
            <w:r>
              <w:t>12 eur.</w:t>
            </w:r>
          </w:p>
          <w:p w14:paraId="0362375A" w14:textId="19749A25" w:rsidR="009E406B" w:rsidRDefault="009E406B">
            <w:r>
              <w:t>6 vnt.</w:t>
            </w:r>
          </w:p>
        </w:tc>
        <w:tc>
          <w:tcPr>
            <w:tcW w:w="1926" w:type="dxa"/>
          </w:tcPr>
          <w:p w14:paraId="69F21F2E" w14:textId="31741EB2" w:rsidR="00965AEB" w:rsidRDefault="008C10B6">
            <w:r>
              <w:rPr>
                <w:noProof/>
                <w:lang w:val="en-US"/>
              </w:rPr>
              <w:drawing>
                <wp:inline distT="0" distB="0" distL="0" distR="0" wp14:anchorId="4ECA66E2" wp14:editId="3A788863">
                  <wp:extent cx="1691640" cy="1369695"/>
                  <wp:effectExtent l="0" t="0" r="3810" b="1905"/>
                  <wp:docPr id="6" name="Paveikslėlis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4725" cy="1380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1F29" w14:paraId="7E543851" w14:textId="77777777" w:rsidTr="00965AEB">
        <w:tc>
          <w:tcPr>
            <w:tcW w:w="1925" w:type="dxa"/>
          </w:tcPr>
          <w:p w14:paraId="74A9BFE9" w14:textId="56892104" w:rsidR="00965AEB" w:rsidRDefault="008C10B6">
            <w:r>
              <w:rPr>
                <w:rStyle w:val="Strong"/>
                <w:rFonts w:ascii="Arial" w:hAnsi="Arial" w:cs="Arial"/>
                <w:color w:val="333333"/>
                <w:sz w:val="19"/>
                <w:szCs w:val="19"/>
              </w:rPr>
              <w:t>Alyvos paprastosios 'KRASAVICA MOSKVY'</w:t>
            </w:r>
          </w:p>
        </w:tc>
        <w:tc>
          <w:tcPr>
            <w:tcW w:w="1925" w:type="dxa"/>
          </w:tcPr>
          <w:p w14:paraId="2F345305" w14:textId="36521222" w:rsidR="00965AEB" w:rsidRDefault="008C10B6">
            <w:r>
              <w:rPr>
                <w:rFonts w:ascii="Arial" w:hAnsi="Arial" w:cs="Arial"/>
                <w:color w:val="333333"/>
                <w:sz w:val="19"/>
                <w:szCs w:val="19"/>
              </w:rPr>
              <w:t>užauga iki 3m. aukščio</w:t>
            </w:r>
          </w:p>
        </w:tc>
        <w:tc>
          <w:tcPr>
            <w:tcW w:w="1926" w:type="dxa"/>
          </w:tcPr>
          <w:p w14:paraId="2EE39FEE" w14:textId="77777777" w:rsidR="00965AEB" w:rsidRDefault="008C10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rožinės spalvos</w:t>
            </w:r>
          </w:p>
          <w:p w14:paraId="0561A696" w14:textId="10A22F64" w:rsidR="008C10B6" w:rsidRDefault="008C10B6">
            <w:r>
              <w:rPr>
                <w:rFonts w:ascii="Arial" w:hAnsi="Arial" w:cs="Arial"/>
                <w:color w:val="333333"/>
                <w:sz w:val="19"/>
                <w:szCs w:val="19"/>
              </w:rPr>
              <w:t>Žydi gegužę,</w:t>
            </w:r>
          </w:p>
        </w:tc>
        <w:tc>
          <w:tcPr>
            <w:tcW w:w="1926" w:type="dxa"/>
          </w:tcPr>
          <w:p w14:paraId="1DD35E17" w14:textId="77777777" w:rsidR="009E406B" w:rsidRDefault="008C10B6">
            <w:r>
              <w:t>6 eur.</w:t>
            </w:r>
          </w:p>
          <w:p w14:paraId="0E406BB6" w14:textId="3F8B8DD8" w:rsidR="00965AEB" w:rsidRDefault="009E406B">
            <w:r>
              <w:t xml:space="preserve">4 vnt. </w:t>
            </w:r>
            <w:r w:rsidR="008C10B6">
              <w:t xml:space="preserve"> </w:t>
            </w:r>
          </w:p>
        </w:tc>
        <w:tc>
          <w:tcPr>
            <w:tcW w:w="1926" w:type="dxa"/>
          </w:tcPr>
          <w:p w14:paraId="5870E6D4" w14:textId="1619D894" w:rsidR="00965AEB" w:rsidRDefault="008C10B6">
            <w:r>
              <w:rPr>
                <w:noProof/>
                <w:lang w:val="en-US"/>
              </w:rPr>
              <w:drawing>
                <wp:inline distT="0" distB="0" distL="0" distR="0" wp14:anchorId="78965558" wp14:editId="0F53BBEA">
                  <wp:extent cx="1783080" cy="1335527"/>
                  <wp:effectExtent l="0" t="0" r="7620" b="0"/>
                  <wp:docPr id="8" name="Paveikslėlis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6249" cy="13453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1F29" w14:paraId="7F2E8E67" w14:textId="77777777" w:rsidTr="00965AEB">
        <w:tc>
          <w:tcPr>
            <w:tcW w:w="1925" w:type="dxa"/>
          </w:tcPr>
          <w:p w14:paraId="00016B73" w14:textId="7FE3E253" w:rsidR="00965AEB" w:rsidRDefault="008C10B6">
            <w:r>
              <w:rPr>
                <w:rStyle w:val="Strong"/>
                <w:rFonts w:ascii="Arial" w:hAnsi="Arial" w:cs="Arial"/>
                <w:color w:val="333333"/>
                <w:sz w:val="19"/>
                <w:szCs w:val="19"/>
              </w:rPr>
              <w:t>Alyvos tankiašakės 'RED PIXIE'</w:t>
            </w:r>
          </w:p>
        </w:tc>
        <w:tc>
          <w:tcPr>
            <w:tcW w:w="1925" w:type="dxa"/>
          </w:tcPr>
          <w:p w14:paraId="5183BD2B" w14:textId="544450BC" w:rsidR="00965AEB" w:rsidRDefault="008C10B6">
            <w:r>
              <w:rPr>
                <w:rFonts w:ascii="Arial" w:hAnsi="Arial" w:cs="Arial"/>
                <w:color w:val="333333"/>
                <w:sz w:val="19"/>
                <w:szCs w:val="19"/>
              </w:rPr>
              <w:t>užaugantis iki 1,2 m aukščio ir 1,5 m pločio</w:t>
            </w:r>
          </w:p>
        </w:tc>
        <w:tc>
          <w:tcPr>
            <w:tcW w:w="1926" w:type="dxa"/>
          </w:tcPr>
          <w:p w14:paraId="45FD02C6" w14:textId="2F588EA7" w:rsidR="00965AEB" w:rsidRDefault="008C10B6">
            <w:r>
              <w:rPr>
                <w:rFonts w:ascii="Arial" w:hAnsi="Arial" w:cs="Arial"/>
                <w:color w:val="333333"/>
                <w:sz w:val="19"/>
                <w:szCs w:val="19"/>
              </w:rPr>
              <w:t>Žydi rožiniais, smulkiais žiedukais</w:t>
            </w:r>
          </w:p>
        </w:tc>
        <w:tc>
          <w:tcPr>
            <w:tcW w:w="1926" w:type="dxa"/>
          </w:tcPr>
          <w:p w14:paraId="33ED32DC" w14:textId="77777777" w:rsidR="00965AEB" w:rsidRDefault="009E406B">
            <w:r>
              <w:t>12 eur.</w:t>
            </w:r>
          </w:p>
          <w:p w14:paraId="166039B4" w14:textId="203A3430" w:rsidR="009E406B" w:rsidRDefault="009E406B">
            <w:r>
              <w:t xml:space="preserve">5 vnt. </w:t>
            </w:r>
          </w:p>
        </w:tc>
        <w:tc>
          <w:tcPr>
            <w:tcW w:w="1926" w:type="dxa"/>
          </w:tcPr>
          <w:p w14:paraId="049264B8" w14:textId="7DC3E589" w:rsidR="00965AEB" w:rsidRDefault="008C10B6">
            <w:r>
              <w:rPr>
                <w:noProof/>
                <w:lang w:val="en-US"/>
              </w:rPr>
              <w:drawing>
                <wp:inline distT="0" distB="0" distL="0" distR="0" wp14:anchorId="5F49B61F" wp14:editId="2000EB81">
                  <wp:extent cx="1775460" cy="1329819"/>
                  <wp:effectExtent l="0" t="0" r="0" b="3810"/>
                  <wp:docPr id="9" name="Paveikslėlis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3774" cy="13510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1F29" w14:paraId="0E1A3911" w14:textId="77777777" w:rsidTr="00965AEB">
        <w:tc>
          <w:tcPr>
            <w:tcW w:w="1925" w:type="dxa"/>
          </w:tcPr>
          <w:p w14:paraId="381A0206" w14:textId="20DE257A" w:rsidR="00965AEB" w:rsidRDefault="008C10B6">
            <w:r>
              <w:rPr>
                <w:rStyle w:val="Strong"/>
                <w:rFonts w:ascii="Arial" w:hAnsi="Arial" w:cs="Arial"/>
                <w:color w:val="333333"/>
                <w:sz w:val="19"/>
                <w:szCs w:val="19"/>
                <w:shd w:val="clear" w:color="auto" w:fill="FFFFFF"/>
              </w:rPr>
              <w:t>Alyvos gyslotosios 'AGNES SMITH' - </w:t>
            </w:r>
            <w:r>
              <w:rPr>
                <w:rFonts w:ascii="Arial" w:hAnsi="Arial" w:cs="Arial"/>
                <w:color w:val="333333"/>
                <w:sz w:val="19"/>
                <w:szCs w:val="19"/>
                <w:shd w:val="clear" w:color="auto" w:fill="FFFFFF"/>
              </w:rPr>
              <w:t>.</w:t>
            </w:r>
          </w:p>
        </w:tc>
        <w:tc>
          <w:tcPr>
            <w:tcW w:w="1925" w:type="dxa"/>
          </w:tcPr>
          <w:p w14:paraId="58CC7CB7" w14:textId="0268905E" w:rsidR="00965AEB" w:rsidRDefault="008C10B6">
            <w:r>
              <w:rPr>
                <w:rFonts w:ascii="Arial" w:hAnsi="Arial" w:cs="Arial"/>
                <w:color w:val="333333"/>
                <w:sz w:val="19"/>
                <w:szCs w:val="19"/>
                <w:shd w:val="clear" w:color="auto" w:fill="FFFFFF"/>
              </w:rPr>
              <w:t>krūmas, užaugantis iki 1,2 m aukščio ir tokio pat pločio</w:t>
            </w:r>
          </w:p>
        </w:tc>
        <w:tc>
          <w:tcPr>
            <w:tcW w:w="1926" w:type="dxa"/>
          </w:tcPr>
          <w:p w14:paraId="78DABD83" w14:textId="5361F828" w:rsidR="008C10B6" w:rsidRDefault="008C10B6">
            <w:pPr>
              <w:rPr>
                <w:rFonts w:ascii="Arial" w:hAnsi="Arial" w:cs="Arial"/>
                <w:color w:val="333333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  <w:shd w:val="clear" w:color="auto" w:fill="FFFFFF"/>
              </w:rPr>
              <w:t>Balti.</w:t>
            </w:r>
          </w:p>
          <w:p w14:paraId="37D95ED5" w14:textId="7D81D524" w:rsidR="00965AEB" w:rsidRDefault="008C10B6">
            <w:r>
              <w:rPr>
                <w:rFonts w:ascii="Arial" w:hAnsi="Arial" w:cs="Arial"/>
                <w:color w:val="333333"/>
                <w:sz w:val="19"/>
                <w:szCs w:val="19"/>
                <w:shd w:val="clear" w:color="auto" w:fill="FFFFFF"/>
              </w:rPr>
              <w:t>Žydi gegužės - birželio mėnesiais</w:t>
            </w:r>
          </w:p>
        </w:tc>
        <w:tc>
          <w:tcPr>
            <w:tcW w:w="1926" w:type="dxa"/>
          </w:tcPr>
          <w:p w14:paraId="742E653D" w14:textId="77777777" w:rsidR="00965AEB" w:rsidRDefault="009E406B">
            <w:r>
              <w:t>12 eur.</w:t>
            </w:r>
          </w:p>
          <w:p w14:paraId="2917EFDD" w14:textId="1FE7F778" w:rsidR="009E406B" w:rsidRDefault="009E406B">
            <w:r>
              <w:t xml:space="preserve">5 vnt. </w:t>
            </w:r>
          </w:p>
        </w:tc>
        <w:tc>
          <w:tcPr>
            <w:tcW w:w="1926" w:type="dxa"/>
          </w:tcPr>
          <w:p w14:paraId="1659CD00" w14:textId="07FE065F" w:rsidR="00965AEB" w:rsidRDefault="008C10B6">
            <w:r>
              <w:rPr>
                <w:noProof/>
                <w:lang w:val="en-US"/>
              </w:rPr>
              <w:drawing>
                <wp:inline distT="0" distB="0" distL="0" distR="0" wp14:anchorId="37471380" wp14:editId="055361D6">
                  <wp:extent cx="1805940" cy="1623060"/>
                  <wp:effectExtent l="0" t="0" r="3810" b="0"/>
                  <wp:docPr id="11" name="Paveikslėlis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6068" cy="1623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1F29" w14:paraId="69849A1B" w14:textId="77777777" w:rsidTr="00965AEB">
        <w:tc>
          <w:tcPr>
            <w:tcW w:w="1925" w:type="dxa"/>
          </w:tcPr>
          <w:p w14:paraId="1F0C0045" w14:textId="49167CEA" w:rsidR="00965AEB" w:rsidRDefault="008C10B6">
            <w:r>
              <w:rPr>
                <w:rStyle w:val="Strong"/>
                <w:rFonts w:ascii="Arial" w:hAnsi="Arial" w:cs="Arial"/>
                <w:color w:val="333333"/>
                <w:sz w:val="19"/>
                <w:szCs w:val="19"/>
                <w:shd w:val="clear" w:color="auto" w:fill="FFFFFF"/>
              </w:rPr>
              <w:lastRenderedPageBreak/>
              <w:t>Alyvos paprastosios 'M-ME LEMOINE'</w:t>
            </w:r>
          </w:p>
        </w:tc>
        <w:tc>
          <w:tcPr>
            <w:tcW w:w="1925" w:type="dxa"/>
          </w:tcPr>
          <w:p w14:paraId="2A73084C" w14:textId="353A7E4C" w:rsidR="00965AEB" w:rsidRDefault="00C5368D">
            <w:r>
              <w:rPr>
                <w:rFonts w:ascii="Arial" w:hAnsi="Arial" w:cs="Arial"/>
                <w:color w:val="333333"/>
                <w:sz w:val="19"/>
                <w:szCs w:val="19"/>
                <w:shd w:val="clear" w:color="auto" w:fill="FFFFFF"/>
              </w:rPr>
              <w:t>iki 4m aukščio krūmas ar medelis</w:t>
            </w:r>
          </w:p>
        </w:tc>
        <w:tc>
          <w:tcPr>
            <w:tcW w:w="1926" w:type="dxa"/>
          </w:tcPr>
          <w:p w14:paraId="249A0CD0" w14:textId="77777777" w:rsidR="00C5368D" w:rsidRDefault="00C5368D">
            <w:pPr>
              <w:rPr>
                <w:rFonts w:ascii="Arial" w:hAnsi="Arial" w:cs="Arial"/>
                <w:color w:val="333333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  <w:shd w:val="clear" w:color="auto" w:fill="FFFFFF"/>
              </w:rPr>
              <w:t>Balti.</w:t>
            </w:r>
          </w:p>
          <w:p w14:paraId="1A120C0D" w14:textId="1894EECE" w:rsidR="00965AEB" w:rsidRDefault="00C5368D">
            <w:r>
              <w:rPr>
                <w:rFonts w:ascii="Arial" w:hAnsi="Arial" w:cs="Arial"/>
                <w:color w:val="333333"/>
                <w:sz w:val="19"/>
                <w:szCs w:val="19"/>
                <w:shd w:val="clear" w:color="auto" w:fill="FFFFFF"/>
              </w:rPr>
              <w:t>Žydi šiek tiek vėliau už kitas alyvų veisles, gegužės-birželio mėn</w:t>
            </w:r>
          </w:p>
        </w:tc>
        <w:tc>
          <w:tcPr>
            <w:tcW w:w="1926" w:type="dxa"/>
          </w:tcPr>
          <w:p w14:paraId="5441E1A7" w14:textId="77777777" w:rsidR="00965AEB" w:rsidRDefault="009E406B">
            <w:r>
              <w:t>6 eur.</w:t>
            </w:r>
          </w:p>
          <w:p w14:paraId="41650A4A" w14:textId="33B456D0" w:rsidR="009E406B" w:rsidRDefault="009E406B">
            <w:r>
              <w:t>3 vnt.</w:t>
            </w:r>
          </w:p>
        </w:tc>
        <w:tc>
          <w:tcPr>
            <w:tcW w:w="1926" w:type="dxa"/>
          </w:tcPr>
          <w:p w14:paraId="5C48A23B" w14:textId="1024FB13" w:rsidR="00965AEB" w:rsidRDefault="00C5368D">
            <w:r>
              <w:rPr>
                <w:noProof/>
                <w:lang w:val="en-US"/>
              </w:rPr>
              <w:drawing>
                <wp:inline distT="0" distB="0" distL="0" distR="0" wp14:anchorId="75C0B66E" wp14:editId="2B98EF3A">
                  <wp:extent cx="1722120" cy="1548765"/>
                  <wp:effectExtent l="0" t="0" r="0" b="0"/>
                  <wp:docPr id="12" name="Paveikslėlis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722246" cy="15488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1F29" w14:paraId="61E3D481" w14:textId="77777777" w:rsidTr="00965AEB">
        <w:tc>
          <w:tcPr>
            <w:tcW w:w="1925" w:type="dxa"/>
          </w:tcPr>
          <w:p w14:paraId="10ECE097" w14:textId="5C7B42C8" w:rsidR="00C5368D" w:rsidRDefault="00C5368D">
            <w:pPr>
              <w:rPr>
                <w:rStyle w:val="Strong"/>
                <w:rFonts w:ascii="Arial" w:hAnsi="Arial" w:cs="Arial"/>
                <w:color w:val="333333"/>
                <w:sz w:val="19"/>
                <w:szCs w:val="19"/>
                <w:shd w:val="clear" w:color="auto" w:fill="FFFFFF"/>
              </w:rPr>
            </w:pPr>
            <w:r>
              <w:rPr>
                <w:rStyle w:val="Strong"/>
                <w:rFonts w:ascii="Arial" w:hAnsi="Arial" w:cs="Arial"/>
                <w:color w:val="333333"/>
                <w:sz w:val="19"/>
                <w:szCs w:val="19"/>
              </w:rPr>
              <w:t>Alyvos paprastosios 'PROFESSOR HOSSER'</w:t>
            </w:r>
            <w:r>
              <w:rPr>
                <w:rFonts w:ascii="Arial" w:hAnsi="Arial" w:cs="Arial"/>
                <w:color w:val="333333"/>
                <w:sz w:val="19"/>
                <w:szCs w:val="19"/>
              </w:rPr>
              <w:t> </w:t>
            </w:r>
          </w:p>
        </w:tc>
        <w:tc>
          <w:tcPr>
            <w:tcW w:w="1925" w:type="dxa"/>
          </w:tcPr>
          <w:p w14:paraId="6A70C81C" w14:textId="38C3CABE" w:rsidR="00C5368D" w:rsidRDefault="00C5368D">
            <w:pPr>
              <w:rPr>
                <w:rFonts w:ascii="Arial" w:hAnsi="Arial" w:cs="Arial"/>
                <w:color w:val="333333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yra apie 5 m aukščio krūmas.  </w:t>
            </w:r>
          </w:p>
        </w:tc>
        <w:tc>
          <w:tcPr>
            <w:tcW w:w="1926" w:type="dxa"/>
          </w:tcPr>
          <w:p w14:paraId="20051768" w14:textId="77777777" w:rsidR="00C5368D" w:rsidRDefault="00C5368D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šviesiai violetiniai</w:t>
            </w:r>
          </w:p>
          <w:p w14:paraId="03B9D06A" w14:textId="134F090F" w:rsidR="00C5368D" w:rsidRDefault="00C5368D">
            <w:pPr>
              <w:rPr>
                <w:rFonts w:ascii="Arial" w:hAnsi="Arial" w:cs="Arial"/>
                <w:color w:val="333333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Žydi vėlai</w:t>
            </w:r>
          </w:p>
        </w:tc>
        <w:tc>
          <w:tcPr>
            <w:tcW w:w="1926" w:type="dxa"/>
          </w:tcPr>
          <w:p w14:paraId="2D4C70C4" w14:textId="77777777" w:rsidR="00C5368D" w:rsidRDefault="009E406B">
            <w:r>
              <w:t>6 eur.</w:t>
            </w:r>
          </w:p>
          <w:p w14:paraId="0A7D17C0" w14:textId="129222D1" w:rsidR="009E406B" w:rsidRDefault="009E406B">
            <w:r>
              <w:t>5 vnt.</w:t>
            </w:r>
          </w:p>
        </w:tc>
        <w:tc>
          <w:tcPr>
            <w:tcW w:w="1926" w:type="dxa"/>
          </w:tcPr>
          <w:p w14:paraId="7C04DECA" w14:textId="3681187B" w:rsidR="00C5368D" w:rsidRDefault="00C5368D">
            <w:pPr>
              <w:rPr>
                <w:noProof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1194FC7B" wp14:editId="7991DEC2">
                  <wp:extent cx="1737360" cy="1554480"/>
                  <wp:effectExtent l="0" t="0" r="0" b="7620"/>
                  <wp:docPr id="13" name="Paveikslėlis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7488" cy="1554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1F29" w14:paraId="4387AD2A" w14:textId="77777777" w:rsidTr="00965AEB">
        <w:tc>
          <w:tcPr>
            <w:tcW w:w="1925" w:type="dxa"/>
          </w:tcPr>
          <w:p w14:paraId="1E48FAC3" w14:textId="5E743BAE" w:rsidR="00C5368D" w:rsidRDefault="00C5368D">
            <w:pPr>
              <w:rPr>
                <w:rStyle w:val="Strong"/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Style w:val="Strong"/>
                <w:rFonts w:ascii="Arial" w:hAnsi="Arial" w:cs="Arial"/>
                <w:color w:val="333333"/>
                <w:sz w:val="19"/>
                <w:szCs w:val="19"/>
                <w:shd w:val="clear" w:color="auto" w:fill="FFFFFF"/>
              </w:rPr>
              <w:t>Alyvos paprastosios </w:t>
            </w:r>
          </w:p>
        </w:tc>
        <w:tc>
          <w:tcPr>
            <w:tcW w:w="1925" w:type="dxa"/>
          </w:tcPr>
          <w:p w14:paraId="70C8D697" w14:textId="747CEDF2" w:rsidR="00C5368D" w:rsidRDefault="00C5368D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  <w:shd w:val="clear" w:color="auto" w:fill="FFFFFF"/>
              </w:rPr>
              <w:t>iki 6 – 7 m aukščio</w:t>
            </w:r>
          </w:p>
        </w:tc>
        <w:tc>
          <w:tcPr>
            <w:tcW w:w="1926" w:type="dxa"/>
          </w:tcPr>
          <w:p w14:paraId="63DD5132" w14:textId="77777777" w:rsidR="00C5368D" w:rsidRDefault="00C5368D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</w:p>
        </w:tc>
        <w:tc>
          <w:tcPr>
            <w:tcW w:w="1926" w:type="dxa"/>
          </w:tcPr>
          <w:p w14:paraId="78D7BBD6" w14:textId="77777777" w:rsidR="00C5368D" w:rsidRDefault="009E406B">
            <w:r>
              <w:t xml:space="preserve">29 eur. </w:t>
            </w:r>
          </w:p>
          <w:p w14:paraId="3C80CC32" w14:textId="063A5E9E" w:rsidR="009E406B" w:rsidRDefault="009E406B">
            <w:r>
              <w:t xml:space="preserve">1 vnt. </w:t>
            </w:r>
          </w:p>
        </w:tc>
        <w:tc>
          <w:tcPr>
            <w:tcW w:w="1926" w:type="dxa"/>
          </w:tcPr>
          <w:p w14:paraId="34267C9F" w14:textId="4DD5B54E" w:rsidR="00C5368D" w:rsidRDefault="00C5368D">
            <w:pPr>
              <w:rPr>
                <w:noProof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1A995A17" wp14:editId="585392B8">
                  <wp:extent cx="1790700" cy="1532255"/>
                  <wp:effectExtent l="0" t="0" r="0" b="0"/>
                  <wp:docPr id="1" name="Paveikslėlis 1" descr="Alyvos paprastosi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Alyvos paprastosi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8355" cy="1538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99763C6" w14:textId="77777777" w:rsidR="0066543A" w:rsidRDefault="0066543A"/>
    <w:sectPr w:rsidR="0066543A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5AEB"/>
    <w:rsid w:val="00107402"/>
    <w:rsid w:val="003847E0"/>
    <w:rsid w:val="005C1F29"/>
    <w:rsid w:val="0066543A"/>
    <w:rsid w:val="008C10B6"/>
    <w:rsid w:val="00965AEB"/>
    <w:rsid w:val="009E406B"/>
    <w:rsid w:val="00B01202"/>
    <w:rsid w:val="00B6494D"/>
    <w:rsid w:val="00C53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5422FB"/>
  <w15:chartTrackingRefBased/>
  <w15:docId w15:val="{8B880869-2844-4F16-8B94-2F1746824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65A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965AEB"/>
    <w:rPr>
      <w:b/>
      <w:bCs/>
    </w:rPr>
  </w:style>
  <w:style w:type="paragraph" w:styleId="NormalWeb">
    <w:name w:val="Normal (Web)"/>
    <w:basedOn w:val="Normal"/>
    <w:uiPriority w:val="99"/>
    <w:unhideWhenUsed/>
    <w:rsid w:val="00965A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189</Words>
  <Characters>1079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Rasa Valatkaitė</dc:creator>
  <cp:keywords/>
  <dc:description/>
  <cp:lastModifiedBy>Microsoft account</cp:lastModifiedBy>
  <cp:revision>2</cp:revision>
  <dcterms:created xsi:type="dcterms:W3CDTF">2025-02-18T18:02:00Z</dcterms:created>
  <dcterms:modified xsi:type="dcterms:W3CDTF">2025-02-18T18:02:00Z</dcterms:modified>
</cp:coreProperties>
</file>